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C5A9299" w:rsidR="00855B4C" w:rsidRPr="005A23D5" w:rsidRDefault="004F5B55" w:rsidP="00D173FE">
            <w:pPr>
              <w:jc w:val="both"/>
              <w:rPr>
                <w:rFonts w:ascii="Trebuchet MS" w:eastAsia="Calibri" w:hAnsi="Trebuchet MS" w:cs="Arial"/>
                <w:i/>
                <w:color w:val="A6A6A6"/>
              </w:rPr>
            </w:pPr>
            <w:r>
              <w:rPr>
                <w:rFonts w:ascii="Trebuchet MS" w:hAnsi="Trebuchet MS" w:cs="Arial"/>
                <w:szCs w:val="22"/>
              </w:rPr>
              <w:t>RISARALDA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FB3D0E3" w:rsidR="00855B4C" w:rsidRPr="005A23D5" w:rsidRDefault="004F5B5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747E1BC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F5B55">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731B50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F5B55">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F5B55">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527D4A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F5B55">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F5B55">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093FEEE0"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4F5B55">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F5B55">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9D2FCC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F5B55">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F5B55">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21D557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F5B55">
        <w:rPr>
          <w:rFonts w:ascii="Trebuchet MS" w:hAnsi="Trebuchet MS" w:cs="Arial"/>
          <w:b w:val="0"/>
          <w:szCs w:val="22"/>
        </w:rPr>
        <w:t>CIRCUITO PEREIRA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F5B55">
        <w:rPr>
          <w:rFonts w:ascii="Trebuchet MS" w:hAnsi="Trebuchet MS" w:cs="Arial"/>
          <w:b w:val="0"/>
          <w:szCs w:val="22"/>
        </w:rPr>
        <w:t>RISARALDA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7FEC6E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F5B55">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42C55B9" w:rsidR="003B33B3" w:rsidRDefault="007F39A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3E1484A" wp14:editId="44D7F62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039A48" w14:textId="77777777" w:rsidR="004F5B55" w:rsidRDefault="004F5B5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CB636B" w14:textId="77777777" w:rsidR="004F5B55" w:rsidRDefault="004F5B5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7899D" w14:textId="77777777" w:rsidR="004F5B55" w:rsidRDefault="004F5B5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0C512" w14:textId="77777777" w:rsidR="004F5B55" w:rsidRDefault="004F5B5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2E2CFD" w14:textId="77777777" w:rsidR="004F5B55" w:rsidRDefault="004F5B5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4F5B55"/>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7F39A3"/>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43104</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2023-11-05T22:28:00Z</dcterms:modified>
</cp:coreProperties>
</file>